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8C" w:rsidRPr="00D5558C" w:rsidRDefault="00D5558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Зарегистрировано в Минюсте России 1 июня 2021 г. N 63760</w:t>
      </w:r>
    </w:p>
    <w:p w:rsidR="00D5558C" w:rsidRPr="00D5558C" w:rsidRDefault="00D5558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5558C" w:rsidRPr="00D5558C" w:rsidRDefault="00D55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58C" w:rsidRPr="00D5558C" w:rsidRDefault="00D55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D5558C" w:rsidRPr="00D5558C" w:rsidRDefault="00D55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558C" w:rsidRPr="00D5558C" w:rsidRDefault="00D55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ПРИКАЗ</w:t>
      </w:r>
    </w:p>
    <w:p w:rsidR="00D5558C" w:rsidRPr="00D5558C" w:rsidRDefault="00D55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от 19 февраля 2021 г. N 117н</w:t>
      </w:r>
    </w:p>
    <w:p w:rsidR="00D5558C" w:rsidRPr="00D5558C" w:rsidRDefault="00D55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558C" w:rsidRPr="00D5558C" w:rsidRDefault="00D55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ОБ УТВЕРЖДЕНИИ ТРЕБОВАНИЙ</w:t>
      </w:r>
    </w:p>
    <w:p w:rsidR="00D5558C" w:rsidRPr="00D5558C" w:rsidRDefault="00D55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К ОРГАНИЗАЦИИ И ВЫПОЛНЕНИЮ РАБОТ (УСЛУГ) ПО ЭКСПЕРТИЗЕ</w:t>
      </w:r>
    </w:p>
    <w:p w:rsidR="00D5558C" w:rsidRPr="00D5558C" w:rsidRDefault="00D55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КАЧЕСТВА МЕДИЦИНСКОЙ ПОМОЩИ</w:t>
      </w:r>
    </w:p>
    <w:p w:rsidR="00D5558C" w:rsidRPr="00D5558C" w:rsidRDefault="00D55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58C" w:rsidRPr="00D5558C" w:rsidRDefault="00D55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5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5558C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D5558C">
        <w:rPr>
          <w:rFonts w:ascii="Times New Roman" w:hAnsi="Times New Roman" w:cs="Times New Roman"/>
          <w:sz w:val="28"/>
          <w:szCs w:val="28"/>
        </w:rPr>
        <w:t xml:space="preserve">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D5558C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D5558C">
        <w:rPr>
          <w:rFonts w:ascii="Times New Roman" w:hAnsi="Times New Roman" w:cs="Times New Roman"/>
          <w:sz w:val="28"/>
          <w:szCs w:val="28"/>
        </w:rPr>
        <w:t>"), утвержденного постановлением Правительства Российской Федерации от 16 апреля 2012 г. N 291 (Собрание законодательства Российской Федерации, 2012, N 17, ст. 1965;</w:t>
      </w:r>
      <w:proofErr w:type="gramEnd"/>
      <w:r w:rsidRPr="00D55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58C">
        <w:rPr>
          <w:rFonts w:ascii="Times New Roman" w:hAnsi="Times New Roman" w:cs="Times New Roman"/>
          <w:sz w:val="28"/>
          <w:szCs w:val="28"/>
        </w:rPr>
        <w:t>2012, N 37, ст. 5002), приказываю:</w:t>
      </w:r>
      <w:proofErr w:type="gramEnd"/>
    </w:p>
    <w:p w:rsidR="00D5558C" w:rsidRPr="00D5558C" w:rsidRDefault="00D55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 xml:space="preserve">1. Утвердить требования к организации и выполнению работ (услуг) по экспертизе качества медицинской помощи согласно </w:t>
      </w:r>
      <w:hyperlink w:anchor="P29" w:history="1">
        <w:r w:rsidRPr="00D5558C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D5558C">
        <w:rPr>
          <w:rFonts w:ascii="Times New Roman" w:hAnsi="Times New Roman" w:cs="Times New Roman"/>
          <w:sz w:val="28"/>
          <w:szCs w:val="28"/>
        </w:rPr>
        <w:t>.</w:t>
      </w:r>
    </w:p>
    <w:p w:rsidR="00D5558C" w:rsidRPr="00D5558C" w:rsidRDefault="00D55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2. Настоящий приказ вступает в силу с 1 сентября 2021 г. и действует 6 лет со дня вступления в силу.</w:t>
      </w:r>
    </w:p>
    <w:p w:rsidR="00D5558C" w:rsidRPr="00D5558C" w:rsidRDefault="00D55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58C" w:rsidRPr="00D5558C" w:rsidRDefault="00D555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Министр</w:t>
      </w:r>
    </w:p>
    <w:p w:rsidR="00D5558C" w:rsidRPr="00D5558C" w:rsidRDefault="00D555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М.А.МУРАШКО</w:t>
      </w:r>
    </w:p>
    <w:p w:rsidR="00D5558C" w:rsidRPr="00D5558C" w:rsidRDefault="00D55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58C" w:rsidRPr="00D5558C" w:rsidRDefault="00D55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58C" w:rsidRPr="00D5558C" w:rsidRDefault="00D55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58C" w:rsidRPr="00D5558C" w:rsidRDefault="00D55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58C" w:rsidRPr="00D5558C" w:rsidRDefault="00D55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58C" w:rsidRPr="00D5558C" w:rsidRDefault="00D5558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Приложение</w:t>
      </w:r>
    </w:p>
    <w:p w:rsidR="00D5558C" w:rsidRPr="00D5558C" w:rsidRDefault="00D555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D5558C" w:rsidRPr="00D5558C" w:rsidRDefault="00D555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5558C" w:rsidRPr="00D5558C" w:rsidRDefault="00D555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от 19 февраля 2021 г. N 117н</w:t>
      </w:r>
    </w:p>
    <w:p w:rsidR="00D5558C" w:rsidRPr="00D5558C" w:rsidRDefault="00D55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58C" w:rsidRPr="00D5558C" w:rsidRDefault="00D55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D5558C">
        <w:rPr>
          <w:rFonts w:ascii="Times New Roman" w:hAnsi="Times New Roman" w:cs="Times New Roman"/>
          <w:sz w:val="28"/>
          <w:szCs w:val="28"/>
        </w:rPr>
        <w:t>ТРЕБОВАНИЯ</w:t>
      </w:r>
    </w:p>
    <w:p w:rsidR="00D5558C" w:rsidRPr="00D5558C" w:rsidRDefault="00D55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К ОРГАНИЗАЦИИ И ВЫПОЛНЕНИЮ РАБОТ (УСЛУГ) ПО ЭКСПЕРТИЗЕ</w:t>
      </w:r>
    </w:p>
    <w:p w:rsidR="00D5558C" w:rsidRPr="00D5558C" w:rsidRDefault="00D55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КАЧЕСТВА МЕДИЦИНСКОЙ ПОМОЩИ</w:t>
      </w:r>
    </w:p>
    <w:p w:rsidR="00D5558C" w:rsidRPr="00D5558C" w:rsidRDefault="00D55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58C" w:rsidRPr="00D5558C" w:rsidRDefault="00D55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1. Настоящие требования устанавливаются к организации и выполнению работ (услуг) по экспертизе качества медицинской помощи в медицинских и иных организациях, осуществляющих медицинскую деятельность на основании лицензии, предусматривающей выполнение работ (услуг) по экспертизе качества медицинской помощи (далее - организации) в целях лицензирования медицинской деятельности.</w:t>
      </w:r>
    </w:p>
    <w:p w:rsidR="00D5558C" w:rsidRPr="00D5558C" w:rsidRDefault="00D55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5558C">
        <w:rPr>
          <w:rFonts w:ascii="Times New Roman" w:hAnsi="Times New Roman" w:cs="Times New Roman"/>
          <w:sz w:val="28"/>
          <w:szCs w:val="28"/>
        </w:rPr>
        <w:t xml:space="preserve">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 в соответствии с </w:t>
      </w:r>
      <w:hyperlink r:id="rId5" w:history="1">
        <w:r w:rsidRPr="00D5558C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D5558C">
        <w:rPr>
          <w:rFonts w:ascii="Times New Roman" w:hAnsi="Times New Roman" w:cs="Times New Roman"/>
          <w:sz w:val="28"/>
          <w:szCs w:val="28"/>
        </w:rPr>
        <w:t xml:space="preserve">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утвержденным приказом Министерства здравоохранения</w:t>
      </w:r>
      <w:proofErr w:type="gramEnd"/>
      <w:r w:rsidRPr="00D5558C">
        <w:rPr>
          <w:rFonts w:ascii="Times New Roman" w:hAnsi="Times New Roman" w:cs="Times New Roman"/>
          <w:sz w:val="28"/>
          <w:szCs w:val="28"/>
        </w:rPr>
        <w:t xml:space="preserve"> Российской Федерации от 16 мая 2017 г. N 226н (зарегистрирован Министерством юстиции Российской Федерации 31 мая 2017 г., регистрационный N 46910).</w:t>
      </w:r>
    </w:p>
    <w:p w:rsidR="00D5558C" w:rsidRPr="00D5558C" w:rsidRDefault="00D55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3. Работы (услуги) по экспертизе качества медицинской помощи включают выполнение следующих функций:</w:t>
      </w:r>
    </w:p>
    <w:p w:rsidR="00D5558C" w:rsidRPr="00D5558C" w:rsidRDefault="00D55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1) оценка качества оказания медицинской помощи пациенту;</w:t>
      </w:r>
    </w:p>
    <w:p w:rsidR="00D5558C" w:rsidRPr="00D5558C" w:rsidRDefault="00D55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2) проведение исследования медицинских документов (их копий) или выписок из них (далее - медицинская документация);</w:t>
      </w:r>
    </w:p>
    <w:p w:rsidR="00D5558C" w:rsidRPr="00D5558C" w:rsidRDefault="00D55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3) подготовка экспертного заключения.</w:t>
      </w:r>
    </w:p>
    <w:p w:rsidR="00D5558C" w:rsidRPr="00D5558C" w:rsidRDefault="00D55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4. Организация и выполнение работ (услуг) по экспертизе качества медицинской помощи осуществляются медицинскими работниками организаций, имеющими высшее образование, свидетельство об аккредитации специалиста или сертификат специалиста и не менее 10 лет стажа работы по специальности, в рамках которой планируется проведение экспертизы качества медицинской помощи.</w:t>
      </w:r>
    </w:p>
    <w:p w:rsidR="00D5558C" w:rsidRPr="00D5558C" w:rsidRDefault="00D55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 xml:space="preserve">5. При выполнении работ (услуг) по экспертизе качества медицинской помощи соблюдаются лицензионные требования, установленные </w:t>
      </w:r>
      <w:hyperlink r:id="rId6" w:history="1">
        <w:r w:rsidRPr="00D5558C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D5558C">
        <w:rPr>
          <w:rFonts w:ascii="Times New Roman" w:hAnsi="Times New Roman" w:cs="Times New Roman"/>
          <w:sz w:val="28"/>
          <w:szCs w:val="28"/>
        </w:rP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D5558C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D5558C">
        <w:rPr>
          <w:rFonts w:ascii="Times New Roman" w:hAnsi="Times New Roman" w:cs="Times New Roman"/>
          <w:sz w:val="28"/>
          <w:szCs w:val="28"/>
        </w:rPr>
        <w:t>") &lt;1&gt;.</w:t>
      </w:r>
    </w:p>
    <w:p w:rsidR="00D5558C" w:rsidRPr="00D5558C" w:rsidRDefault="00D55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5558C" w:rsidRPr="00D5558C" w:rsidRDefault="00D55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7" w:history="1">
        <w:r w:rsidRPr="00D5558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555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D5558C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D5558C">
        <w:rPr>
          <w:rFonts w:ascii="Times New Roman" w:hAnsi="Times New Roman" w:cs="Times New Roman"/>
          <w:sz w:val="28"/>
          <w:szCs w:val="28"/>
        </w:rPr>
        <w:t>")" (Собрание законодательства Российской Федерации, 2012, N 17, ст. 1965; 2020, N 49, ст. 7934).</w:t>
      </w:r>
    </w:p>
    <w:p w:rsidR="00D5558C" w:rsidRPr="00D5558C" w:rsidRDefault="00D55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58C" w:rsidRPr="00D5558C" w:rsidRDefault="00D55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6. В целях осуществления работ (услуг) по экспертизе качества медицинской помощи создается отдел экспертизы качества медицинской помощи (далее - Отдел).</w:t>
      </w:r>
    </w:p>
    <w:p w:rsidR="00D5558C" w:rsidRPr="00D5558C" w:rsidRDefault="00D55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 xml:space="preserve">Оснащение Отдела осуществляется в соответствии со стандартом оснащения, предусмотренным </w:t>
      </w:r>
      <w:hyperlink w:anchor="P61" w:history="1">
        <w:r w:rsidRPr="00D5558C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D5558C">
        <w:rPr>
          <w:rFonts w:ascii="Times New Roman" w:hAnsi="Times New Roman" w:cs="Times New Roman"/>
          <w:sz w:val="28"/>
          <w:szCs w:val="28"/>
        </w:rPr>
        <w:t xml:space="preserve"> к настоящим требованиям.</w:t>
      </w:r>
    </w:p>
    <w:p w:rsidR="00D5558C" w:rsidRPr="00D5558C" w:rsidRDefault="00D55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7. Работы (услуги) по экспертизе качества медицинской помощи должны осуществляться в помещениях, соответствующих санитарно-эпидемиологическим требованиям 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 и персонала организаций, осуществляющих медицинскую деятельность, согласно санитарно-эпидемиологическим правилам и нормативам.</w:t>
      </w:r>
    </w:p>
    <w:p w:rsidR="00D5558C" w:rsidRPr="00D5558C" w:rsidRDefault="00D55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58C" w:rsidRPr="00D5558C" w:rsidRDefault="00D55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58C" w:rsidRPr="00D5558C" w:rsidRDefault="00D55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58C" w:rsidRPr="00D5558C" w:rsidRDefault="00D55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58C" w:rsidRPr="00D5558C" w:rsidRDefault="00D55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58C" w:rsidRPr="00D5558C" w:rsidRDefault="00D555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Приложение</w:t>
      </w:r>
    </w:p>
    <w:p w:rsidR="00D5558C" w:rsidRPr="00D5558C" w:rsidRDefault="00D555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к требованиям к организации</w:t>
      </w:r>
    </w:p>
    <w:p w:rsidR="00D5558C" w:rsidRPr="00D5558C" w:rsidRDefault="00D555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и выполнению работ (услуг)</w:t>
      </w:r>
    </w:p>
    <w:p w:rsidR="00D5558C" w:rsidRPr="00D5558C" w:rsidRDefault="00D555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по экспертизе качества медицинской</w:t>
      </w:r>
    </w:p>
    <w:p w:rsidR="00D5558C" w:rsidRPr="00D5558C" w:rsidRDefault="00D555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помощи, утвержденным приказом</w:t>
      </w:r>
    </w:p>
    <w:p w:rsidR="00D5558C" w:rsidRPr="00D5558C" w:rsidRDefault="00D555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5558C" w:rsidRPr="00D5558C" w:rsidRDefault="00D555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5558C" w:rsidRPr="00D5558C" w:rsidRDefault="00D555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от 19 февраля 2021 г. N 117н</w:t>
      </w:r>
    </w:p>
    <w:p w:rsidR="00D5558C" w:rsidRPr="00D5558C" w:rsidRDefault="00D55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58C" w:rsidRPr="00D5558C" w:rsidRDefault="00D55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 w:rsidRPr="00D5558C">
        <w:rPr>
          <w:rFonts w:ascii="Times New Roman" w:hAnsi="Times New Roman" w:cs="Times New Roman"/>
          <w:sz w:val="28"/>
          <w:szCs w:val="28"/>
        </w:rPr>
        <w:t>СТАНДАРТ</w:t>
      </w:r>
    </w:p>
    <w:p w:rsidR="00D5558C" w:rsidRPr="00D5558C" w:rsidRDefault="00D555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58C">
        <w:rPr>
          <w:rFonts w:ascii="Times New Roman" w:hAnsi="Times New Roman" w:cs="Times New Roman"/>
          <w:sz w:val="28"/>
          <w:szCs w:val="28"/>
        </w:rPr>
        <w:t>ОСНАЩЕНИЯ ОТДЕЛА ЭКСПЕРТИЗЫ КАЧЕСТВА МЕДИЦИНСКОЙ ПОМОЩИ</w:t>
      </w:r>
    </w:p>
    <w:p w:rsidR="00D5558C" w:rsidRPr="00D5558C" w:rsidRDefault="00D55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123"/>
        <w:gridCol w:w="2324"/>
      </w:tblGrid>
      <w:tr w:rsidR="00D5558C" w:rsidRPr="00D5558C">
        <w:tc>
          <w:tcPr>
            <w:tcW w:w="567" w:type="dxa"/>
          </w:tcPr>
          <w:p w:rsidR="00D5558C" w:rsidRPr="00D5558C" w:rsidRDefault="00D55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58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555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55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55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3" w:type="dxa"/>
          </w:tcPr>
          <w:p w:rsidR="00D5558C" w:rsidRPr="00D5558C" w:rsidRDefault="00D55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58C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2324" w:type="dxa"/>
          </w:tcPr>
          <w:p w:rsidR="00D5558C" w:rsidRPr="00D5558C" w:rsidRDefault="00D55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58C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D5558C" w:rsidRPr="00D5558C">
        <w:tc>
          <w:tcPr>
            <w:tcW w:w="567" w:type="dxa"/>
          </w:tcPr>
          <w:p w:rsidR="00D5558C" w:rsidRPr="00D5558C" w:rsidRDefault="00D55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5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3" w:type="dxa"/>
          </w:tcPr>
          <w:p w:rsidR="00D5558C" w:rsidRPr="00D5558C" w:rsidRDefault="00D55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58C">
              <w:rPr>
                <w:rFonts w:ascii="Times New Roman" w:hAnsi="Times New Roman" w:cs="Times New Roman"/>
                <w:sz w:val="28"/>
                <w:szCs w:val="28"/>
              </w:rPr>
              <w:t>Рабочее место с персональным компьютером и выходом в информационно-коммуникационную сеть "Интернет"</w:t>
            </w:r>
          </w:p>
        </w:tc>
        <w:tc>
          <w:tcPr>
            <w:tcW w:w="2324" w:type="dxa"/>
          </w:tcPr>
          <w:p w:rsidR="00D5558C" w:rsidRPr="00D5558C" w:rsidRDefault="00D55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58C">
              <w:rPr>
                <w:rFonts w:ascii="Times New Roman" w:hAnsi="Times New Roman" w:cs="Times New Roman"/>
                <w:sz w:val="28"/>
                <w:szCs w:val="28"/>
              </w:rPr>
              <w:t>1 на эксперта</w:t>
            </w:r>
          </w:p>
        </w:tc>
      </w:tr>
      <w:tr w:rsidR="00D5558C" w:rsidRPr="00D5558C">
        <w:tc>
          <w:tcPr>
            <w:tcW w:w="567" w:type="dxa"/>
          </w:tcPr>
          <w:p w:rsidR="00D5558C" w:rsidRPr="00D5558C" w:rsidRDefault="00D55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5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3" w:type="dxa"/>
          </w:tcPr>
          <w:p w:rsidR="00D5558C" w:rsidRPr="00D5558C" w:rsidRDefault="00D55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58C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2324" w:type="dxa"/>
          </w:tcPr>
          <w:p w:rsidR="00D5558C" w:rsidRPr="00D5558C" w:rsidRDefault="00D55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58C">
              <w:rPr>
                <w:rFonts w:ascii="Times New Roman" w:hAnsi="Times New Roman" w:cs="Times New Roman"/>
                <w:sz w:val="28"/>
                <w:szCs w:val="28"/>
              </w:rPr>
              <w:t>1 на эксперта</w:t>
            </w:r>
          </w:p>
        </w:tc>
      </w:tr>
      <w:tr w:rsidR="00D5558C" w:rsidRPr="00D5558C">
        <w:tc>
          <w:tcPr>
            <w:tcW w:w="567" w:type="dxa"/>
          </w:tcPr>
          <w:p w:rsidR="00D5558C" w:rsidRPr="00D5558C" w:rsidRDefault="00D55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5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23" w:type="dxa"/>
          </w:tcPr>
          <w:p w:rsidR="00D5558C" w:rsidRPr="00D5558C" w:rsidRDefault="00D55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58C">
              <w:rPr>
                <w:rFonts w:ascii="Times New Roman" w:hAnsi="Times New Roman" w:cs="Times New Roman"/>
                <w:sz w:val="28"/>
                <w:szCs w:val="28"/>
              </w:rPr>
              <w:t>Стул (офисное кресло)</w:t>
            </w:r>
          </w:p>
        </w:tc>
        <w:tc>
          <w:tcPr>
            <w:tcW w:w="2324" w:type="dxa"/>
          </w:tcPr>
          <w:p w:rsidR="00D5558C" w:rsidRPr="00D5558C" w:rsidRDefault="00D55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58C">
              <w:rPr>
                <w:rFonts w:ascii="Times New Roman" w:hAnsi="Times New Roman" w:cs="Times New Roman"/>
                <w:sz w:val="28"/>
                <w:szCs w:val="28"/>
              </w:rPr>
              <w:t>1 на эксперта</w:t>
            </w:r>
          </w:p>
        </w:tc>
      </w:tr>
      <w:tr w:rsidR="00D5558C" w:rsidRPr="00D5558C">
        <w:tc>
          <w:tcPr>
            <w:tcW w:w="567" w:type="dxa"/>
          </w:tcPr>
          <w:p w:rsidR="00D5558C" w:rsidRPr="00D5558C" w:rsidRDefault="00D55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5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3" w:type="dxa"/>
          </w:tcPr>
          <w:p w:rsidR="00D5558C" w:rsidRPr="00D5558C" w:rsidRDefault="00D55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58C">
              <w:rPr>
                <w:rFonts w:ascii="Times New Roman" w:hAnsi="Times New Roman" w:cs="Times New Roman"/>
                <w:sz w:val="28"/>
                <w:szCs w:val="28"/>
              </w:rPr>
              <w:t>Шкаф для хранения медицинских документов</w:t>
            </w:r>
          </w:p>
        </w:tc>
        <w:tc>
          <w:tcPr>
            <w:tcW w:w="2324" w:type="dxa"/>
          </w:tcPr>
          <w:p w:rsidR="00D5558C" w:rsidRPr="00D5558C" w:rsidRDefault="00D55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58C" w:rsidRPr="00D5558C">
        <w:tc>
          <w:tcPr>
            <w:tcW w:w="567" w:type="dxa"/>
          </w:tcPr>
          <w:p w:rsidR="00D5558C" w:rsidRPr="00D5558C" w:rsidRDefault="00D55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5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23" w:type="dxa"/>
          </w:tcPr>
          <w:p w:rsidR="00D5558C" w:rsidRPr="00D5558C" w:rsidRDefault="00D555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58C"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2324" w:type="dxa"/>
          </w:tcPr>
          <w:p w:rsidR="00D5558C" w:rsidRPr="00D5558C" w:rsidRDefault="00D555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5558C" w:rsidRPr="00D5558C" w:rsidRDefault="00D55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58C" w:rsidRPr="00D5558C" w:rsidRDefault="00D555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58C" w:rsidRPr="00D5558C" w:rsidRDefault="00D5558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02F39" w:rsidRPr="00D5558C" w:rsidRDefault="00B02F39">
      <w:pPr>
        <w:rPr>
          <w:rFonts w:ascii="Times New Roman" w:hAnsi="Times New Roman" w:cs="Times New Roman"/>
          <w:sz w:val="28"/>
          <w:szCs w:val="28"/>
        </w:rPr>
      </w:pPr>
    </w:p>
    <w:sectPr w:rsidR="00B02F39" w:rsidRPr="00D5558C" w:rsidSect="0047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5558C"/>
    <w:rsid w:val="00B02F39"/>
    <w:rsid w:val="00D5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5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5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A11B3AB93E0E925A4052FC7C146F66E82ABFEF41F6AB32139D54CA944701ABFC6747AC227015E0593381CE9Ah8D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A11B3AB93E0E925A4052FC7C146F66E82ABFEF41F6AB32139D54CA944701ABEE671FA020730BE25726D79FDCDB863E4ED6E592D51799A9h2D0I" TargetMode="External"/><Relationship Id="rId5" Type="http://schemas.openxmlformats.org/officeDocument/2006/relationships/hyperlink" Target="consultantplus://offline/ref=A5A11B3AB93E0E925A4052FC7C146F66E92DB1ED43F4AB32139D54CA944701ABEE671FA020730BE05626D79FDCDB863E4ED6E592D51799A9h2D0I" TargetMode="External"/><Relationship Id="rId4" Type="http://schemas.openxmlformats.org/officeDocument/2006/relationships/hyperlink" Target="consultantplus://offline/ref=A5A11B3AB93E0E925A4052FC7C146F66E82ABFEF41F6AB32139D54CA944701ABEE671FA32B275AA40A2081CD868E8D224FC8E7h9D5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</dc:creator>
  <cp:lastModifiedBy>shar</cp:lastModifiedBy>
  <cp:revision>1</cp:revision>
  <dcterms:created xsi:type="dcterms:W3CDTF">2021-06-23T08:03:00Z</dcterms:created>
  <dcterms:modified xsi:type="dcterms:W3CDTF">2021-06-23T08:04:00Z</dcterms:modified>
</cp:coreProperties>
</file>